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254DAF7E" w14:textId="60F81C17" w:rsidR="00DF0671" w:rsidRPr="001601E3" w:rsidRDefault="00DF0671" w:rsidP="006F4153">
      <w:pPr>
        <w:ind w:left="3540"/>
        <w:jc w:val="right"/>
        <w:rPr>
          <w:rFonts w:ascii="Cambria" w:hAnsi="Cambria"/>
          <w:color w:val="000000"/>
          <w:sz w:val="24"/>
          <w:szCs w:val="24"/>
        </w:rPr>
      </w:pPr>
      <w:r w:rsidRPr="001601E3">
        <w:rPr>
          <w:rFonts w:ascii="Cambria" w:hAnsi="Cambria"/>
          <w:color w:val="000000"/>
          <w:sz w:val="24"/>
          <w:szCs w:val="24"/>
        </w:rPr>
        <w:t>Zespół Szkolno-Przedszkolny w Dobrzykowicach</w:t>
      </w:r>
      <w:r w:rsidRPr="001601E3">
        <w:rPr>
          <w:rFonts w:ascii="Cambria" w:hAnsi="Cambria"/>
          <w:color w:val="000000"/>
          <w:sz w:val="24"/>
          <w:szCs w:val="24"/>
        </w:rPr>
        <w:br/>
        <w:t>Dobrzykowice, ul. Sukcesu 2,</w:t>
      </w:r>
      <w:r w:rsidRPr="001601E3">
        <w:rPr>
          <w:rStyle w:val="apple-converted-space"/>
          <w:rFonts w:ascii="Cambria" w:hAnsi="Cambria"/>
          <w:color w:val="000000"/>
          <w:sz w:val="24"/>
          <w:szCs w:val="24"/>
        </w:rPr>
        <w:t> </w:t>
      </w:r>
      <w:r w:rsidRPr="001601E3">
        <w:rPr>
          <w:rFonts w:ascii="Cambria" w:hAnsi="Cambria"/>
          <w:color w:val="000000"/>
          <w:sz w:val="24"/>
          <w:szCs w:val="24"/>
        </w:rPr>
        <w:br/>
        <w:t>55-002 Kamieniec Wrocławsk</w:t>
      </w:r>
      <w:r w:rsidR="007122BE">
        <w:rPr>
          <w:rFonts w:ascii="Cambria" w:hAnsi="Cambria"/>
          <w:color w:val="000000"/>
          <w:sz w:val="24"/>
          <w:szCs w:val="24"/>
        </w:rPr>
        <w:t>i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2D4F0E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6B556490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0637733B" w14:textId="0F78944B" w:rsidR="00DB3211" w:rsidRPr="00DB3211" w:rsidRDefault="00DB3211" w:rsidP="00DB3211">
            <w:pPr>
              <w:pStyle w:val="Nagwek2"/>
              <w:spacing w:before="0"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DB321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Sukcesywna dostawa artykułów spożywczych w 2026 roku na potrzeby </w:t>
            </w:r>
            <w:r w:rsidR="00DF0671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Zespołu Szkolno-Przedszkolnego w Dobrzykowicach</w:t>
            </w:r>
          </w:p>
        </w:tc>
      </w:tr>
      <w:tr w:rsidR="00DB3211" w:rsidRPr="002D4F0E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7B57DEDB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2880B15B" w:rsidR="00DB3211" w:rsidRPr="00DB3211" w:rsidRDefault="007122BE" w:rsidP="006F415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bookmarkStart w:id="0" w:name="_Hlk215030954"/>
            <w:r w:rsidRPr="000C0889">
              <w:rPr>
                <w:rFonts w:ascii="Cambria" w:hAnsi="Cambria" w:cs="Arial"/>
                <w:b/>
              </w:rPr>
              <w:t>1/ZSP/2025/2026</w:t>
            </w:r>
            <w:bookmarkEnd w:id="0"/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5D0F50B5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DF0671">
        <w:rPr>
          <w:rFonts w:ascii="Cambria" w:hAnsi="Cambria"/>
          <w:b/>
          <w:bCs/>
          <w:color w:val="000000" w:themeColor="text1"/>
        </w:rPr>
        <w:t>Zespół Szkolno-Przedszkolny w Dobrzykowicach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7 </w:t>
      </w:r>
      <w:r w:rsidR="0069452A" w:rsidRPr="0069452A">
        <w:rPr>
          <w:rFonts w:ascii="Cambria" w:hAnsi="Cambria" w:cs="Arial"/>
          <w:sz w:val="24"/>
          <w:szCs w:val="24"/>
        </w:rPr>
        <w:t xml:space="preserve"> ustawy Pzp.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12206" w14:textId="77777777" w:rsidR="00791B5A" w:rsidRDefault="00791B5A" w:rsidP="0038231F">
      <w:pPr>
        <w:spacing w:after="0" w:line="240" w:lineRule="auto"/>
      </w:pPr>
      <w:r>
        <w:separator/>
      </w:r>
    </w:p>
  </w:endnote>
  <w:endnote w:type="continuationSeparator" w:id="0">
    <w:p w14:paraId="307DE245" w14:textId="77777777" w:rsidR="00791B5A" w:rsidRDefault="00791B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02D7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02D7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FDDFC" w14:textId="77777777" w:rsidR="00791B5A" w:rsidRDefault="00791B5A" w:rsidP="0038231F">
      <w:pPr>
        <w:spacing w:after="0" w:line="240" w:lineRule="auto"/>
      </w:pPr>
      <w:r>
        <w:separator/>
      </w:r>
    </w:p>
  </w:footnote>
  <w:footnote w:type="continuationSeparator" w:id="0">
    <w:p w14:paraId="52C6A9A0" w14:textId="77777777" w:rsidR="00791B5A" w:rsidRDefault="00791B5A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462220">
    <w:abstractNumId w:val="12"/>
  </w:num>
  <w:num w:numId="2" w16cid:durableId="747074827">
    <w:abstractNumId w:val="0"/>
  </w:num>
  <w:num w:numId="3" w16cid:durableId="16083082">
    <w:abstractNumId w:val="10"/>
  </w:num>
  <w:num w:numId="4" w16cid:durableId="1231766886">
    <w:abstractNumId w:val="14"/>
  </w:num>
  <w:num w:numId="5" w16cid:durableId="1914587018">
    <w:abstractNumId w:val="13"/>
  </w:num>
  <w:num w:numId="6" w16cid:durableId="123811202">
    <w:abstractNumId w:val="9"/>
  </w:num>
  <w:num w:numId="7" w16cid:durableId="1942687581">
    <w:abstractNumId w:val="1"/>
  </w:num>
  <w:num w:numId="8" w16cid:durableId="1139155908">
    <w:abstractNumId w:val="6"/>
  </w:num>
  <w:num w:numId="9" w16cid:durableId="900868358">
    <w:abstractNumId w:val="4"/>
  </w:num>
  <w:num w:numId="10" w16cid:durableId="1378313779">
    <w:abstractNumId w:val="7"/>
  </w:num>
  <w:num w:numId="11" w16cid:durableId="525797549">
    <w:abstractNumId w:val="5"/>
  </w:num>
  <w:num w:numId="12" w16cid:durableId="1380546839">
    <w:abstractNumId w:val="8"/>
  </w:num>
  <w:num w:numId="13" w16cid:durableId="1647052099">
    <w:abstractNumId w:val="3"/>
  </w:num>
  <w:num w:numId="14" w16cid:durableId="1770932564">
    <w:abstractNumId w:val="2"/>
  </w:num>
  <w:num w:numId="15" w16cid:durableId="1159888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1688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A4EFA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6F4153"/>
    <w:rsid w:val="00702D75"/>
    <w:rsid w:val="00710937"/>
    <w:rsid w:val="007118F0"/>
    <w:rsid w:val="007122BE"/>
    <w:rsid w:val="00721D87"/>
    <w:rsid w:val="0072560B"/>
    <w:rsid w:val="00742214"/>
    <w:rsid w:val="00746532"/>
    <w:rsid w:val="00751725"/>
    <w:rsid w:val="00756A8E"/>
    <w:rsid w:val="00756C8F"/>
    <w:rsid w:val="00757EFB"/>
    <w:rsid w:val="007623F3"/>
    <w:rsid w:val="007840F2"/>
    <w:rsid w:val="00791B5A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17997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DF0671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421"/>
    <w:rsid w:val="00EB7CDE"/>
    <w:rsid w:val="00EE1495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  <w:style w:type="character" w:customStyle="1" w:styleId="apple-converted-space">
    <w:name w:val="apple-converted-space"/>
    <w:basedOn w:val="Domylnaczcionkaakapitu"/>
    <w:rsid w:val="00DF0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3C5C0-7C05-4680-9D61-D49959F2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3</cp:revision>
  <cp:lastPrinted>2016-07-26T11:32:00Z</cp:lastPrinted>
  <dcterms:created xsi:type="dcterms:W3CDTF">2025-11-23T13:54:00Z</dcterms:created>
  <dcterms:modified xsi:type="dcterms:W3CDTF">2025-11-26T05:31:00Z</dcterms:modified>
</cp:coreProperties>
</file>